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7C" w:rsidRDefault="006F1D6B" w:rsidP="00575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25. září se v Domově důchodců konal již 7 ročník Lipovského soutěžního dne. Je to akce, kterou pořádáme za přispění našich obchodních partnerů a přátel pro naše klientky a klienty dalších zařízení sociálních služeb. Snažíme se den naplnit soutěžemi, které přinesou klientům jednak zábavu, potěšení a legraci</w:t>
      </w:r>
      <w:r w:rsidR="00575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mají i možnost si procvičit</w:t>
      </w:r>
      <w:r w:rsidR="00575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jsou na tom s motorikou nebo s pamětí. </w:t>
      </w:r>
    </w:p>
    <w:p w:rsidR="006F1D6B" w:rsidRPr="00575E7C" w:rsidRDefault="006F1D6B" w:rsidP="00575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Letos poprvé jsme uspořádali tuto akci v areálu Domova důchodců Lipová. Naše pozvání přijalo 7 družstev plus družstvo klientek Domova důchodců Lipová. Počasí nám opravdu přálo, přestože byl konec září. O zábavu se nám postaral „náš“ pan František Veselý, který přijel zahrát k poslechu i tanci. Svým vystoupením nás přišly potěšit děti z lipovské mateřské školy v doprovodu paní Jitky Bryndové. Zazpívaly a pak si i vyzkoušely naše disciplíny, které zvládly s přehledem, tak jako ostatní soutěžící. </w:t>
      </w:r>
      <w:r w:rsidR="00575E7C">
        <w:rPr>
          <w:rFonts w:ascii="Times New Roman" w:hAnsi="Times New Roman" w:cs="Times New Roman"/>
          <w:sz w:val="24"/>
          <w:szCs w:val="24"/>
        </w:rPr>
        <w:t xml:space="preserve">Soutěžní klání vyhrálo družstvo z německého Oberlandu, naše družstvo se umístilo na krásném druhém místě. </w:t>
      </w:r>
      <w:r>
        <w:rPr>
          <w:rFonts w:ascii="Times New Roman" w:hAnsi="Times New Roman" w:cs="Times New Roman"/>
          <w:sz w:val="24"/>
          <w:szCs w:val="24"/>
        </w:rPr>
        <w:t xml:space="preserve">Soutěžní den se moc vydařil. Ráda bych touto cestou poděkovala </w:t>
      </w:r>
      <w:r w:rsidRPr="00575E7C">
        <w:rPr>
          <w:rFonts w:ascii="Times New Roman" w:hAnsi="Times New Roman" w:cs="Times New Roman"/>
          <w:sz w:val="24"/>
          <w:szCs w:val="24"/>
        </w:rPr>
        <w:t>především zaměstnancům</w:t>
      </w:r>
      <w:r w:rsidR="00575E7C" w:rsidRPr="00575E7C">
        <w:rPr>
          <w:rFonts w:ascii="Times New Roman" w:hAnsi="Times New Roman" w:cs="Times New Roman"/>
          <w:sz w:val="24"/>
          <w:szCs w:val="24"/>
        </w:rPr>
        <w:t xml:space="preserve"> Domova důchodců Lipová</w:t>
      </w:r>
      <w:r w:rsidRPr="00575E7C">
        <w:rPr>
          <w:rFonts w:ascii="Times New Roman" w:hAnsi="Times New Roman" w:cs="Times New Roman"/>
          <w:sz w:val="24"/>
          <w:szCs w:val="24"/>
        </w:rPr>
        <w:t>, kteří se podíleli na přípravě a realizaci této akce, také našim obchodním partnerům a přátelům a v neposlední řadě našemu zřizovateli – obci Lipová za poskytnutí stanů, stolů a lavic.</w:t>
      </w:r>
    </w:p>
    <w:p w:rsidR="006F1D6B" w:rsidRDefault="00575E7C" w:rsidP="00575E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 w:rsidRPr="00575E7C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V pondělí 5. 10. 2015 byl zahájen Týden sociálních služeb pořádaný Asociací poskytovatelů sociálních služeb ČR ve spolupráci s Ministerstvem práce a sociálních věcí ČR, jenž se konal letos již po sedmé. Letos se dveře Domova důchodců Lipová otevřely již po 4. a to 8. října. Bohužel marně. Dne otevřených dveří se zúčastnili 3 dospělí a 2 děti – rodinní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příslušníci našich zaměstnanců. </w:t>
      </w:r>
      <w:r w:rsidR="009146D4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Děkujeme jim za podporu. </w:t>
      </w:r>
    </w:p>
    <w:p w:rsidR="00575E7C" w:rsidRDefault="00575E7C" w:rsidP="00575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Mgr. Miroslava Hoštičková</w:t>
      </w:r>
    </w:p>
    <w:p w:rsidR="00575E7C" w:rsidRPr="00575E7C" w:rsidRDefault="00575E7C" w:rsidP="00575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ředitelka</w:t>
      </w:r>
    </w:p>
    <w:p w:rsidR="00575E7C" w:rsidRPr="00575E7C" w:rsidRDefault="00575E7C" w:rsidP="00575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6B" w:rsidRDefault="006F1D6B" w:rsidP="00575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159" w:rsidRDefault="00266AF3">
      <w:r>
        <w:rPr>
          <w:noProof/>
          <w:lang w:eastAsia="cs-CZ"/>
        </w:rPr>
        <w:drawing>
          <wp:inline distT="0" distB="0" distL="0" distR="0">
            <wp:extent cx="2628496" cy="1971924"/>
            <wp:effectExtent l="0" t="0" r="635" b="9525"/>
            <wp:docPr id="1" name="Obrázek 1" descr="O:\2015\7.lipovský soutěžní den 25.9.2015\DSCN1963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5\7.lipovský soutěžní den 25.9.2015\DSCN1963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11" cy="19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642539" cy="1982652"/>
            <wp:effectExtent l="0" t="0" r="5715" b="0"/>
            <wp:docPr id="2" name="Obrázek 2" descr="O:\2015\7.lipovský soutěžní den 25.9.2015\DSCN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5\7.lipovský soutěžní den 25.9.2015\DSCN2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63" cy="198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6D"/>
    <w:rsid w:val="000D22EB"/>
    <w:rsid w:val="00266AF3"/>
    <w:rsid w:val="00283A45"/>
    <w:rsid w:val="00397A6D"/>
    <w:rsid w:val="00575E7C"/>
    <w:rsid w:val="00677159"/>
    <w:rsid w:val="006F1D6B"/>
    <w:rsid w:val="007C4783"/>
    <w:rsid w:val="009146D4"/>
    <w:rsid w:val="00990ADA"/>
    <w:rsid w:val="00B64E56"/>
    <w:rsid w:val="00DC551E"/>
    <w:rsid w:val="00E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A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A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75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9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8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1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0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4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2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8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17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375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6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20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34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08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45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2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28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32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67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6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2</cp:revision>
  <dcterms:created xsi:type="dcterms:W3CDTF">2015-10-19T05:42:00Z</dcterms:created>
  <dcterms:modified xsi:type="dcterms:W3CDTF">2015-10-19T05:42:00Z</dcterms:modified>
</cp:coreProperties>
</file>